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3679" w14:textId="77777777" w:rsidR="00E634C4" w:rsidRPr="00E634C4" w:rsidRDefault="003C6938" w:rsidP="4B41D423">
      <w:pPr>
        <w:pStyle w:val="Title"/>
      </w:pPr>
      <w:r>
        <w:t>Job Posting</w:t>
      </w:r>
      <w:r w:rsidR="717928FF">
        <w:t>- Mortgage Default Counselor</w:t>
      </w:r>
    </w:p>
    <w:p w14:paraId="7BF0AB1A" w14:textId="77777777" w:rsidR="4B41D423" w:rsidRDefault="4B41D423" w:rsidP="4B41D423"/>
    <w:p w14:paraId="5AE0FB0E" w14:textId="77777777" w:rsidR="00D32B53" w:rsidRPr="00D32B53" w:rsidRDefault="00D32B53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Cs/>
          <w:i/>
        </w:rPr>
      </w:pPr>
      <w:r>
        <w:rPr>
          <w:rFonts w:cs="Times New Roman"/>
          <w:bCs/>
        </w:rPr>
        <w:t xml:space="preserve">Mission: </w:t>
      </w:r>
      <w:r w:rsidR="00074482" w:rsidRPr="00D32B53">
        <w:rPr>
          <w:rFonts w:cs="Times New Roman"/>
          <w:bCs/>
          <w:i/>
        </w:rPr>
        <w:t>Parkview Services creates inclusive housing solutions to promote stabilit</w:t>
      </w:r>
      <w:r w:rsidRPr="00D32B53">
        <w:rPr>
          <w:rFonts w:cs="Times New Roman"/>
          <w:bCs/>
          <w:i/>
        </w:rPr>
        <w:t xml:space="preserve">y, opportunity, and community. </w:t>
      </w:r>
    </w:p>
    <w:p w14:paraId="040C369C" w14:textId="77777777" w:rsidR="00D32B53" w:rsidRDefault="00D32B53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Cs/>
        </w:rPr>
      </w:pPr>
    </w:p>
    <w:p w14:paraId="6397AF13" w14:textId="77777777" w:rsidR="003C6938" w:rsidRPr="00BC3E09" w:rsidRDefault="00D32B53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Cs/>
        </w:rPr>
      </w:pPr>
      <w:r>
        <w:rPr>
          <w:rFonts w:cs="Times New Roman"/>
          <w:bCs/>
        </w:rPr>
        <w:t xml:space="preserve">Parkview Services is </w:t>
      </w:r>
      <w:r w:rsidR="00074482" w:rsidRPr="00BC3E09">
        <w:rPr>
          <w:rFonts w:cs="Times New Roman"/>
          <w:bCs/>
        </w:rPr>
        <w:t xml:space="preserve">non-profit located in </w:t>
      </w:r>
      <w:r w:rsidR="006466CB">
        <w:rPr>
          <w:rFonts w:cs="Times New Roman"/>
          <w:bCs/>
        </w:rPr>
        <w:t>Lynnwood</w:t>
      </w:r>
      <w:r w:rsidR="00074482" w:rsidRPr="00BC3E09">
        <w:rPr>
          <w:rFonts w:cs="Times New Roman"/>
          <w:bCs/>
        </w:rPr>
        <w:t xml:space="preserve">, Washington.  </w:t>
      </w:r>
      <w:r w:rsidR="00470B67">
        <w:rPr>
          <w:rFonts w:cs="Times New Roman"/>
          <w:bCs/>
        </w:rPr>
        <w:t>Our extensive</w:t>
      </w:r>
      <w:r w:rsidR="00074482" w:rsidRPr="00BC3E09">
        <w:rPr>
          <w:rFonts w:cs="Times New Roman"/>
          <w:bCs/>
        </w:rPr>
        <w:t xml:space="preserve"> programs, include help struggling homeowners prevent unnecessary foreclosures and providing affordable housing to individuals with developmental disabilities.    </w:t>
      </w:r>
    </w:p>
    <w:p w14:paraId="4D2452C7" w14:textId="77777777" w:rsidR="003C6938" w:rsidRPr="00BC3E09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  <w:bCs/>
        </w:rPr>
      </w:pPr>
    </w:p>
    <w:p w14:paraId="05888532" w14:textId="77777777" w:rsidR="003C6938" w:rsidRPr="00BC3E09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BC3E09">
        <w:rPr>
          <w:rFonts w:cs="Times New Roman"/>
          <w:b/>
          <w:bCs/>
        </w:rPr>
        <w:t xml:space="preserve">Job Title: </w:t>
      </w:r>
      <w:r w:rsidR="006D1E4A" w:rsidRPr="00BC3E09">
        <w:rPr>
          <w:rFonts w:cs="Times New Roman"/>
          <w:bCs/>
        </w:rPr>
        <w:t>Mortgage Default Housing Counselor</w:t>
      </w:r>
      <w:r w:rsidR="00074482" w:rsidRPr="00BC3E09">
        <w:rPr>
          <w:rFonts w:cs="Times New Roman"/>
        </w:rPr>
        <w:t xml:space="preserve"> </w:t>
      </w:r>
    </w:p>
    <w:p w14:paraId="616A8E07" w14:textId="77777777" w:rsidR="003C6938" w:rsidRPr="00BC3E09" w:rsidRDefault="003C6938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BC3E09">
        <w:rPr>
          <w:rFonts w:cs="Times New Roman"/>
          <w:b/>
          <w:bCs/>
        </w:rPr>
        <w:t xml:space="preserve">Reports To: </w:t>
      </w:r>
      <w:r w:rsidR="006D1E4A" w:rsidRPr="00BC3E09">
        <w:rPr>
          <w:rFonts w:cs="Times New Roman"/>
        </w:rPr>
        <w:t>Mortgage Default Manager</w:t>
      </w:r>
      <w:r w:rsidRPr="00BC3E09">
        <w:rPr>
          <w:rFonts w:cs="Times New Roman"/>
        </w:rPr>
        <w:t xml:space="preserve"> </w:t>
      </w:r>
    </w:p>
    <w:p w14:paraId="4FD78B97" w14:textId="77777777" w:rsidR="003C6938" w:rsidRPr="00BC3E09" w:rsidRDefault="003C6938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  <w:b/>
          <w:bCs/>
        </w:rPr>
      </w:pPr>
      <w:r w:rsidRPr="00BC3E09">
        <w:rPr>
          <w:rFonts w:cs="Times New Roman"/>
          <w:b/>
          <w:bCs/>
        </w:rPr>
        <w:t xml:space="preserve">FLSA Status: </w:t>
      </w:r>
      <w:r w:rsidRPr="00BC3E09">
        <w:rPr>
          <w:rFonts w:cs="Times New Roman"/>
          <w:bCs/>
        </w:rPr>
        <w:t>Non-Exempt</w:t>
      </w:r>
    </w:p>
    <w:p w14:paraId="1B131306" w14:textId="77777777" w:rsidR="00074482" w:rsidRPr="00BC3E09" w:rsidRDefault="00074482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  <w:bCs/>
        </w:rPr>
      </w:pPr>
      <w:r w:rsidRPr="00BC3E09">
        <w:rPr>
          <w:rFonts w:cs="Times New Roman"/>
          <w:b/>
          <w:bCs/>
        </w:rPr>
        <w:t xml:space="preserve">Full-Time Position: </w:t>
      </w:r>
      <w:r w:rsidRPr="00BC3E09">
        <w:rPr>
          <w:rFonts w:cs="Times New Roman"/>
          <w:bCs/>
        </w:rPr>
        <w:t>Monday</w:t>
      </w:r>
      <w:r w:rsidR="005A389F">
        <w:rPr>
          <w:rFonts w:cs="Times New Roman"/>
          <w:bCs/>
        </w:rPr>
        <w:t xml:space="preserve"> through Friday 8:30 a.m. to 5:0</w:t>
      </w:r>
      <w:r w:rsidRPr="00BC3E09">
        <w:rPr>
          <w:rFonts w:cs="Times New Roman"/>
          <w:bCs/>
        </w:rPr>
        <w:t>0 PM</w:t>
      </w:r>
      <w:r w:rsidR="00757F52" w:rsidRPr="00BC3E09">
        <w:rPr>
          <w:rFonts w:cs="Times New Roman"/>
          <w:bCs/>
        </w:rPr>
        <w:t xml:space="preserve">, hours can be discussed. </w:t>
      </w:r>
    </w:p>
    <w:p w14:paraId="45CD87A0" w14:textId="77777777" w:rsidR="002A3B0A" w:rsidRPr="00BC3E09" w:rsidRDefault="002A3B0A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  <w:bCs/>
        </w:rPr>
      </w:pPr>
      <w:r w:rsidRPr="00BC3E09">
        <w:rPr>
          <w:rFonts w:cs="Times New Roman"/>
          <w:b/>
          <w:bCs/>
        </w:rPr>
        <w:t>Work Location:</w:t>
      </w:r>
      <w:r w:rsidRPr="00BC3E09">
        <w:rPr>
          <w:rFonts w:cs="Times New Roman"/>
          <w:bCs/>
        </w:rPr>
        <w:t xml:space="preserve"> </w:t>
      </w:r>
      <w:r w:rsidR="006466CB">
        <w:rPr>
          <w:rFonts w:cs="Times New Roman"/>
          <w:bCs/>
        </w:rPr>
        <w:t>4720 200</w:t>
      </w:r>
      <w:r w:rsidR="006466CB" w:rsidRPr="006466CB">
        <w:rPr>
          <w:rFonts w:cs="Times New Roman"/>
          <w:bCs/>
          <w:vertAlign w:val="superscript"/>
        </w:rPr>
        <w:t>th</w:t>
      </w:r>
      <w:r w:rsidR="006466CB">
        <w:rPr>
          <w:rFonts w:cs="Times New Roman"/>
          <w:bCs/>
        </w:rPr>
        <w:t xml:space="preserve"> ST SW Ste 200</w:t>
      </w:r>
      <w:r w:rsidRPr="00BC3E09">
        <w:rPr>
          <w:rFonts w:cs="Times New Roman"/>
          <w:bCs/>
        </w:rPr>
        <w:t xml:space="preserve">; </w:t>
      </w:r>
      <w:r w:rsidR="006466CB">
        <w:rPr>
          <w:rFonts w:cs="Times New Roman"/>
          <w:bCs/>
        </w:rPr>
        <w:t>Lynnwood</w:t>
      </w:r>
      <w:r w:rsidRPr="00BC3E09">
        <w:rPr>
          <w:rFonts w:cs="Times New Roman"/>
          <w:bCs/>
        </w:rPr>
        <w:t>, WA 98</w:t>
      </w:r>
      <w:r w:rsidR="006466CB">
        <w:rPr>
          <w:rFonts w:cs="Times New Roman"/>
          <w:bCs/>
        </w:rPr>
        <w:t>036</w:t>
      </w:r>
    </w:p>
    <w:p w14:paraId="78D8D2AC" w14:textId="77777777" w:rsidR="00074482" w:rsidRPr="00BC3E09" w:rsidRDefault="00074482" w:rsidP="6C2B21D5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6C2B21D5">
        <w:rPr>
          <w:rFonts w:cs="Times New Roman"/>
          <w:b/>
          <w:bCs/>
        </w:rPr>
        <w:t>Compensation:</w:t>
      </w:r>
      <w:r w:rsidRPr="6C2B21D5">
        <w:rPr>
          <w:rFonts w:cs="Times New Roman"/>
        </w:rPr>
        <w:t xml:space="preserve"> $</w:t>
      </w:r>
      <w:r w:rsidR="006466CB">
        <w:rPr>
          <w:rFonts w:cs="Times New Roman"/>
        </w:rPr>
        <w:t>28.85/hourly</w:t>
      </w:r>
    </w:p>
    <w:p w14:paraId="3117109D" w14:textId="77777777" w:rsidR="00074482" w:rsidRPr="00BC3E09" w:rsidRDefault="00074482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  <w:b/>
          <w:bCs/>
        </w:rPr>
      </w:pPr>
    </w:p>
    <w:p w14:paraId="5CE521E3" w14:textId="77777777" w:rsidR="00074482" w:rsidRPr="00BC3E09" w:rsidRDefault="00074482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  <w:b/>
          <w:bCs/>
        </w:rPr>
      </w:pPr>
      <w:r w:rsidRPr="00BC3E09">
        <w:rPr>
          <w:rFonts w:cs="Times New Roman"/>
          <w:b/>
          <w:bCs/>
        </w:rPr>
        <w:t xml:space="preserve">To Apply: </w:t>
      </w:r>
    </w:p>
    <w:p w14:paraId="5D51ECE9" w14:textId="77777777" w:rsidR="00074482" w:rsidRPr="00BC3E09" w:rsidRDefault="00B35869" w:rsidP="4B41D423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4B41D423">
        <w:rPr>
          <w:rFonts w:cs="Times New Roman"/>
        </w:rPr>
        <w:t>Please send your</w:t>
      </w:r>
      <w:r w:rsidR="00074482" w:rsidRPr="4B41D423">
        <w:rPr>
          <w:rFonts w:cs="Times New Roman"/>
        </w:rPr>
        <w:t xml:space="preserve"> </w:t>
      </w:r>
      <w:r w:rsidR="00422957" w:rsidRPr="4B41D423">
        <w:rPr>
          <w:rFonts w:cs="Times New Roman"/>
        </w:rPr>
        <w:t>resume and</w:t>
      </w:r>
      <w:r w:rsidRPr="4B41D423">
        <w:rPr>
          <w:rFonts w:cs="Times New Roman"/>
        </w:rPr>
        <w:t xml:space="preserve"> a</w:t>
      </w:r>
      <w:r w:rsidR="00422957" w:rsidRPr="4B41D423">
        <w:rPr>
          <w:rFonts w:cs="Times New Roman"/>
        </w:rPr>
        <w:t xml:space="preserve"> </w:t>
      </w:r>
      <w:r w:rsidR="00074482" w:rsidRPr="4B41D423">
        <w:rPr>
          <w:rFonts w:cs="Times New Roman"/>
        </w:rPr>
        <w:t xml:space="preserve">cover letter </w:t>
      </w:r>
      <w:r w:rsidR="00422957" w:rsidRPr="4B41D423">
        <w:rPr>
          <w:rFonts w:cs="Times New Roman"/>
        </w:rPr>
        <w:t xml:space="preserve">explaining why you would be a good fit for this position and why you would like to work at Parkview Services to </w:t>
      </w:r>
      <w:hyperlink r:id="rId8">
        <w:r w:rsidR="00074482" w:rsidRPr="4B41D423">
          <w:rPr>
            <w:rStyle w:val="Hyperlink"/>
            <w:rFonts w:cs="Times New Roman"/>
          </w:rPr>
          <w:t>jobs@parkviewservices.org</w:t>
        </w:r>
      </w:hyperlink>
      <w:r w:rsidR="001A0856" w:rsidRPr="4B41D423">
        <w:rPr>
          <w:rFonts w:cs="Times New Roman"/>
        </w:rPr>
        <w:t xml:space="preserve"> by 10:00 </w:t>
      </w:r>
      <w:r w:rsidR="00C33E3D" w:rsidRPr="4B41D423">
        <w:rPr>
          <w:rFonts w:cs="Times New Roman"/>
        </w:rPr>
        <w:t xml:space="preserve">pm on </w:t>
      </w:r>
      <w:r w:rsidR="006466CB">
        <w:rPr>
          <w:rFonts w:cs="Times New Roman"/>
        </w:rPr>
        <w:t>August 25</w:t>
      </w:r>
      <w:r w:rsidR="68D766F1" w:rsidRPr="4B41D423">
        <w:rPr>
          <w:rFonts w:cs="Times New Roman"/>
        </w:rPr>
        <w:t>, 202</w:t>
      </w:r>
      <w:r w:rsidR="006466CB">
        <w:rPr>
          <w:rFonts w:cs="Times New Roman"/>
        </w:rPr>
        <w:t>3</w:t>
      </w:r>
      <w:r w:rsidR="009C1575" w:rsidRPr="4B41D423">
        <w:rPr>
          <w:rFonts w:cs="Times New Roman"/>
        </w:rPr>
        <w:t>.</w:t>
      </w:r>
      <w:r w:rsidR="00074482" w:rsidRPr="4B41D423">
        <w:rPr>
          <w:rFonts w:cs="Times New Roman"/>
        </w:rPr>
        <w:t xml:space="preserve">  </w:t>
      </w:r>
      <w:r w:rsidR="00757F52" w:rsidRPr="4B41D423">
        <w:rPr>
          <w:rFonts w:cs="Times New Roman"/>
        </w:rPr>
        <w:t>In the subject line please write</w:t>
      </w:r>
      <w:r w:rsidR="009C1575" w:rsidRPr="4B41D423">
        <w:rPr>
          <w:rFonts w:cs="Times New Roman"/>
        </w:rPr>
        <w:t>: Housing Counselor</w:t>
      </w:r>
      <w:r w:rsidR="00757F52" w:rsidRPr="4B41D423">
        <w:rPr>
          <w:rFonts w:cs="Times New Roman"/>
        </w:rPr>
        <w:t xml:space="preserve">-Your First Initial of First Name and Full Last Name.  </w:t>
      </w:r>
      <w:r w:rsidR="009C1575" w:rsidRPr="4B41D423">
        <w:rPr>
          <w:rFonts w:cs="Times New Roman"/>
          <w:i/>
          <w:iCs/>
        </w:rPr>
        <w:t>Example: Housing Counselor</w:t>
      </w:r>
      <w:r w:rsidR="00757F52" w:rsidRPr="4B41D423">
        <w:rPr>
          <w:rFonts w:cs="Times New Roman"/>
          <w:i/>
          <w:iCs/>
        </w:rPr>
        <w:t>-</w:t>
      </w:r>
      <w:proofErr w:type="spellStart"/>
      <w:r w:rsidR="00757F52" w:rsidRPr="4B41D423">
        <w:rPr>
          <w:rFonts w:cs="Times New Roman"/>
          <w:i/>
          <w:iCs/>
        </w:rPr>
        <w:t>JSmith</w:t>
      </w:r>
      <w:proofErr w:type="spellEnd"/>
    </w:p>
    <w:p w14:paraId="2AFA929E" w14:textId="77777777" w:rsidR="00074482" w:rsidRDefault="00074482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ascii="Times New Roman" w:hAnsi="Times New Roman" w:cs="Times New Roman"/>
          <w:b/>
          <w:bCs/>
        </w:rPr>
      </w:pPr>
    </w:p>
    <w:p w14:paraId="69D7876B" w14:textId="77777777" w:rsidR="003C6938" w:rsidRDefault="002A3B0A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Position Summary:</w:t>
      </w:r>
    </w:p>
    <w:p w14:paraId="0C7313C7" w14:textId="77777777" w:rsidR="00146423" w:rsidRDefault="009C1575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</w:pPr>
      <w:r>
        <w:t xml:space="preserve">The foreclosure-intervention counselor assists homeowners of all ages and abilities who are </w:t>
      </w:r>
      <w:r w:rsidR="00BC3E09">
        <w:t>at imminent risk of losing their home</w:t>
      </w:r>
      <w:r w:rsidR="00470B67">
        <w:t xml:space="preserve"> or who need budget development and guidance</w:t>
      </w:r>
      <w:r w:rsidR="00BC3E09">
        <w:t xml:space="preserve">.  Our program is designed to educate and empower homeowners and provide them with experienced honest guidance and advocacy from intake through resolution.  </w:t>
      </w:r>
      <w:r>
        <w:t xml:space="preserve">   </w:t>
      </w:r>
    </w:p>
    <w:p w14:paraId="35CA6F18" w14:textId="77777777" w:rsidR="009C1575" w:rsidRDefault="009C1575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ascii="Times New Roman" w:hAnsi="Times New Roman" w:cs="Times New Roman"/>
        </w:rPr>
      </w:pPr>
    </w:p>
    <w:p w14:paraId="3214AF3B" w14:textId="77777777" w:rsidR="00146423" w:rsidRPr="001929D4" w:rsidRDefault="00146423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 xml:space="preserve">The best candidate </w:t>
      </w:r>
      <w:r w:rsidR="00470B67">
        <w:rPr>
          <w:rFonts w:cs="Times New Roman"/>
        </w:rPr>
        <w:t>is required</w:t>
      </w:r>
      <w:r w:rsidRPr="001929D4">
        <w:rPr>
          <w:rFonts w:cs="Times New Roman"/>
        </w:rPr>
        <w:t xml:space="preserve"> </w:t>
      </w:r>
      <w:r w:rsidR="00470B67">
        <w:rPr>
          <w:rFonts w:cs="Times New Roman"/>
        </w:rPr>
        <w:t>to maintain a client</w:t>
      </w:r>
      <w:r w:rsidR="00BC3E09" w:rsidRPr="001929D4">
        <w:rPr>
          <w:rFonts w:cs="Times New Roman"/>
        </w:rPr>
        <w:t xml:space="preserve"> case </w:t>
      </w:r>
      <w:r w:rsidR="00A46E6F" w:rsidRPr="001929D4">
        <w:rPr>
          <w:rFonts w:cs="Times New Roman"/>
        </w:rPr>
        <w:t>load of</w:t>
      </w:r>
      <w:r w:rsidR="00470B67">
        <w:rPr>
          <w:rFonts w:cs="Times New Roman"/>
        </w:rPr>
        <w:t xml:space="preserve"> 50-7</w:t>
      </w:r>
      <w:r w:rsidR="00BC3E09" w:rsidRPr="001929D4">
        <w:rPr>
          <w:rFonts w:cs="Times New Roman"/>
        </w:rPr>
        <w:t>0 files</w:t>
      </w:r>
      <w:r w:rsidR="00470B67">
        <w:rPr>
          <w:rFonts w:cs="Times New Roman"/>
        </w:rPr>
        <w:t xml:space="preserve"> per month. Accuracy and your agreement to adhere to our internal confidentiality policy are each requirements of this position.  Additional requirements include your attending </w:t>
      </w:r>
      <w:r w:rsidR="00BC3E09" w:rsidRPr="001929D4">
        <w:rPr>
          <w:rFonts w:cs="Times New Roman"/>
        </w:rPr>
        <w:t xml:space="preserve">training </w:t>
      </w:r>
      <w:r w:rsidR="00B35869" w:rsidRPr="001929D4">
        <w:rPr>
          <w:rFonts w:cs="Times New Roman"/>
        </w:rPr>
        <w:t xml:space="preserve">seminars </w:t>
      </w:r>
      <w:r w:rsidR="00B35869">
        <w:rPr>
          <w:rFonts w:cs="Times New Roman"/>
        </w:rPr>
        <w:t>and</w:t>
      </w:r>
      <w:r w:rsidR="00470B67">
        <w:rPr>
          <w:rFonts w:cs="Times New Roman"/>
        </w:rPr>
        <w:t xml:space="preserve"> weekly meetings </w:t>
      </w:r>
      <w:r w:rsidR="00BC3E09" w:rsidRPr="001929D4">
        <w:rPr>
          <w:rFonts w:cs="Times New Roman"/>
        </w:rPr>
        <w:t xml:space="preserve">to achieve and maintain required certifications for housing counseling.  </w:t>
      </w:r>
      <w:r w:rsidRPr="001929D4">
        <w:rPr>
          <w:rFonts w:cs="Times New Roman"/>
        </w:rPr>
        <w:t xml:space="preserve"> </w:t>
      </w:r>
    </w:p>
    <w:p w14:paraId="5E933729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  <w:bCs/>
        </w:rPr>
      </w:pPr>
    </w:p>
    <w:p w14:paraId="50B7F9BC" w14:textId="77777777" w:rsidR="003C6938" w:rsidRPr="001929D4" w:rsidRDefault="003C6938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  <w:b/>
          <w:bCs/>
        </w:rPr>
        <w:t xml:space="preserve">Essential Duties and Responsibilities </w:t>
      </w:r>
      <w:r w:rsidR="00470B67">
        <w:rPr>
          <w:rFonts w:cs="Times New Roman"/>
        </w:rPr>
        <w:t>include the following:</w:t>
      </w:r>
      <w:r w:rsidRPr="001929D4">
        <w:rPr>
          <w:rFonts w:cs="Times New Roman"/>
        </w:rPr>
        <w:t xml:space="preserve"> </w:t>
      </w:r>
      <w:r w:rsidR="00470B67">
        <w:rPr>
          <w:rFonts w:cs="Times New Roman"/>
        </w:rPr>
        <w:t>(</w:t>
      </w:r>
      <w:r w:rsidRPr="001929D4">
        <w:rPr>
          <w:rFonts w:cs="Times New Roman"/>
        </w:rPr>
        <w:t>Other duties may be assigned.</w:t>
      </w:r>
      <w:r w:rsidR="00470B67">
        <w:rPr>
          <w:rFonts w:cs="Times New Roman"/>
        </w:rPr>
        <w:t>)</w:t>
      </w:r>
    </w:p>
    <w:p w14:paraId="3CF472F8" w14:textId="77777777" w:rsidR="003C6938" w:rsidRPr="001929D4" w:rsidRDefault="003C6938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</w:p>
    <w:p w14:paraId="08EB6D7D" w14:textId="77777777" w:rsidR="003C6938" w:rsidRPr="001929D4" w:rsidRDefault="00A46E6F" w:rsidP="00B35869">
      <w:pPr>
        <w:pStyle w:val="NoSpacing"/>
        <w:numPr>
          <w:ilvl w:val="0"/>
          <w:numId w:val="4"/>
        </w:numPr>
      </w:pPr>
      <w:r w:rsidRPr="001929D4">
        <w:t>Ability to analyze financial data and review budgets</w:t>
      </w:r>
      <w:r w:rsidR="003C6938" w:rsidRPr="001929D4">
        <w:t>.</w:t>
      </w:r>
    </w:p>
    <w:p w14:paraId="4AD3FC46" w14:textId="77777777" w:rsidR="003C6938" w:rsidRPr="001929D4" w:rsidRDefault="00A46E6F" w:rsidP="00B35869">
      <w:pPr>
        <w:pStyle w:val="NoSpacing"/>
        <w:numPr>
          <w:ilvl w:val="0"/>
          <w:numId w:val="4"/>
        </w:numPr>
      </w:pPr>
      <w:r w:rsidRPr="001929D4">
        <w:t>Create written action plans for each client</w:t>
      </w:r>
      <w:r w:rsidR="003C6938" w:rsidRPr="001929D4">
        <w:t>.</w:t>
      </w:r>
    </w:p>
    <w:p w14:paraId="4181D52F" w14:textId="77777777" w:rsidR="00A00472" w:rsidRPr="00A00472" w:rsidRDefault="00A46E6F" w:rsidP="00B35869">
      <w:pPr>
        <w:pStyle w:val="NoSpacing"/>
        <w:numPr>
          <w:ilvl w:val="0"/>
          <w:numId w:val="4"/>
        </w:numPr>
      </w:pPr>
      <w:r w:rsidRPr="001929D4">
        <w:t>Prepare financial package and submit to loan servicer</w:t>
      </w:r>
      <w:r w:rsidR="003C6938" w:rsidRPr="001929D4">
        <w:t>.</w:t>
      </w:r>
    </w:p>
    <w:p w14:paraId="2CDC380E" w14:textId="77777777" w:rsidR="003C6938" w:rsidRPr="001929D4" w:rsidRDefault="00A00472" w:rsidP="00B35869">
      <w:pPr>
        <w:pStyle w:val="NoSpacing"/>
        <w:numPr>
          <w:ilvl w:val="0"/>
          <w:numId w:val="4"/>
        </w:numPr>
      </w:pPr>
      <w:r>
        <w:t>Follow-up and communicate with mortgage servicers, attorneys, mediators, homeowners, real estate professionals and State and Federal regulatory agencies.</w:t>
      </w:r>
    </w:p>
    <w:p w14:paraId="175F2B9C" w14:textId="77777777" w:rsidR="003C6938" w:rsidRPr="001929D4" w:rsidRDefault="00A00472" w:rsidP="00B35869">
      <w:pPr>
        <w:pStyle w:val="NoSpacing"/>
        <w:numPr>
          <w:ilvl w:val="0"/>
          <w:numId w:val="4"/>
        </w:numPr>
      </w:pPr>
      <w:r>
        <w:t xml:space="preserve">Identify eligible homeowners in order to refer them to </w:t>
      </w:r>
      <w:r w:rsidR="00A46E6F" w:rsidRPr="001929D4">
        <w:t>mediation as well as represent the homeowner during the mediation session</w:t>
      </w:r>
      <w:r w:rsidR="007E0260" w:rsidRPr="001929D4">
        <w:t>.</w:t>
      </w:r>
    </w:p>
    <w:p w14:paraId="3918ADD4" w14:textId="77777777" w:rsidR="003C6938" w:rsidRPr="001929D4" w:rsidRDefault="00A00472" w:rsidP="00B35869">
      <w:pPr>
        <w:pStyle w:val="NoSpacing"/>
        <w:numPr>
          <w:ilvl w:val="0"/>
          <w:numId w:val="4"/>
        </w:numPr>
      </w:pPr>
      <w:r>
        <w:t>Assure accuracy of data</w:t>
      </w:r>
      <w:r w:rsidR="00A46E6F" w:rsidRPr="001929D4">
        <w:t xml:space="preserve"> input into client tracking database</w:t>
      </w:r>
      <w:r w:rsidR="007E0260" w:rsidRPr="001929D4">
        <w:t>.</w:t>
      </w:r>
    </w:p>
    <w:p w14:paraId="02D173AA" w14:textId="77777777" w:rsidR="003C6938" w:rsidRDefault="00A00472" w:rsidP="00B35869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>
        <w:t>Completing phone call campaigns:</w:t>
      </w:r>
      <w:r w:rsidR="001929D4">
        <w:t xml:space="preserve"> calling </w:t>
      </w:r>
      <w:r>
        <w:t xml:space="preserve">designated </w:t>
      </w:r>
      <w:r w:rsidR="001929D4">
        <w:t>homeowners</w:t>
      </w:r>
      <w:r>
        <w:t xml:space="preserve"> who are</w:t>
      </w:r>
      <w:r w:rsidR="001929D4">
        <w:t xml:space="preserve"> delinquent</w:t>
      </w:r>
      <w:r>
        <w:t xml:space="preserve"> on their loans; and calling borrowers who have already received assistance.</w:t>
      </w:r>
      <w:r>
        <w:rPr>
          <w:rFonts w:ascii="Times New Roman" w:hAnsi="Times New Roman"/>
        </w:rPr>
        <w:t xml:space="preserve"> </w:t>
      </w:r>
    </w:p>
    <w:p w14:paraId="384EE579" w14:textId="77777777" w:rsidR="003C6938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ascii="Times New Roman" w:hAnsi="Times New Roman" w:cs="Times New Roman"/>
        </w:rPr>
      </w:pPr>
    </w:p>
    <w:p w14:paraId="45C62CF3" w14:textId="77777777" w:rsidR="003C6938" w:rsidRPr="001929D4" w:rsidRDefault="003C6938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  <w:b/>
          <w:bCs/>
        </w:rPr>
        <w:t xml:space="preserve">Supervisory Responsibilities </w:t>
      </w:r>
      <w:r w:rsidRPr="001929D4">
        <w:rPr>
          <w:rFonts w:cs="Times New Roman"/>
        </w:rPr>
        <w:t xml:space="preserve">                  </w:t>
      </w:r>
      <w:r w:rsidRPr="001929D4">
        <w:rPr>
          <w:rFonts w:cs="Times New Roman"/>
        </w:rPr>
        <w:tab/>
      </w:r>
      <w:r w:rsidRPr="001929D4">
        <w:rPr>
          <w:rFonts w:cs="Times New Roman"/>
        </w:rPr>
        <w:tab/>
      </w:r>
      <w:r w:rsidRPr="001929D4">
        <w:rPr>
          <w:rFonts w:cs="Times New Roman"/>
        </w:rPr>
        <w:tab/>
      </w:r>
    </w:p>
    <w:p w14:paraId="5EB73686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>This job has no supervisory responsibilities.</w:t>
      </w:r>
    </w:p>
    <w:p w14:paraId="35B3A120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  <w:bCs/>
        </w:rPr>
      </w:pPr>
    </w:p>
    <w:p w14:paraId="4739186C" w14:textId="77777777" w:rsidR="00361E87" w:rsidRPr="001929D4" w:rsidRDefault="003C6938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  <w:b/>
          <w:bCs/>
        </w:rPr>
        <w:t xml:space="preserve">Competencies </w:t>
      </w:r>
      <w:r w:rsidRPr="001929D4">
        <w:rPr>
          <w:rFonts w:cs="Times New Roman"/>
        </w:rPr>
        <w:t xml:space="preserve">           </w:t>
      </w:r>
    </w:p>
    <w:p w14:paraId="746AD23B" w14:textId="77777777" w:rsidR="003C6938" w:rsidRPr="001929D4" w:rsidRDefault="00361E87" w:rsidP="00361E87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8370"/>
        </w:tabs>
        <w:autoSpaceDE w:val="0"/>
        <w:autoSpaceDN w:val="0"/>
        <w:adjustRightInd w:val="0"/>
        <w:spacing w:after="0"/>
        <w:ind w:left="-360" w:right="1440" w:firstLine="90"/>
        <w:rPr>
          <w:rFonts w:cs="Times New Roman"/>
        </w:rPr>
      </w:pPr>
      <w:r w:rsidRPr="001929D4">
        <w:rPr>
          <w:rFonts w:cs="Times New Roman"/>
        </w:rPr>
        <w:t xml:space="preserve"> Highly organized, detail-oriented, ability to accurately follow directions and prioritize </w:t>
      </w:r>
      <w:r w:rsidRPr="001929D4">
        <w:rPr>
          <w:rFonts w:cs="Times New Roman"/>
        </w:rPr>
        <w:br/>
        <w:t xml:space="preserve">         workload. </w:t>
      </w:r>
    </w:p>
    <w:p w14:paraId="411009F5" w14:textId="77777777" w:rsidR="00361E87" w:rsidRPr="001929D4" w:rsidRDefault="00361E87" w:rsidP="00361E8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/>
        <w:ind w:left="-360" w:right="1440" w:firstLine="90"/>
        <w:rPr>
          <w:rFonts w:cs="Times New Roman"/>
        </w:rPr>
      </w:pPr>
      <w:r w:rsidRPr="001929D4">
        <w:rPr>
          <w:rFonts w:cs="Times New Roman"/>
        </w:rPr>
        <w:t xml:space="preserve">Flexible and self-directed, able to work independently and as a team-member. </w:t>
      </w:r>
    </w:p>
    <w:p w14:paraId="1F5AE4D5" w14:textId="77777777" w:rsidR="00361E87" w:rsidRPr="001929D4" w:rsidRDefault="00361E87" w:rsidP="00361E8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/>
        <w:ind w:left="-360" w:right="1440" w:firstLine="90"/>
        <w:rPr>
          <w:rFonts w:cs="Times New Roman"/>
        </w:rPr>
      </w:pPr>
      <w:r w:rsidRPr="001929D4">
        <w:rPr>
          <w:rFonts w:cs="Times New Roman"/>
        </w:rPr>
        <w:t xml:space="preserve">Skilled in written and verbal communication and comprehension.  Attention to detail a    </w:t>
      </w:r>
      <w:r w:rsidRPr="001929D4">
        <w:rPr>
          <w:rFonts w:cs="Times New Roman"/>
        </w:rPr>
        <w:br/>
        <w:t xml:space="preserve">          must. </w:t>
      </w:r>
    </w:p>
    <w:p w14:paraId="7D097746" w14:textId="77777777" w:rsidR="00361E87" w:rsidRPr="001929D4" w:rsidRDefault="00361E87" w:rsidP="00361E8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/>
        <w:ind w:left="-360" w:right="1440" w:firstLine="90"/>
        <w:rPr>
          <w:rFonts w:cs="Times New Roman"/>
        </w:rPr>
      </w:pPr>
      <w:r w:rsidRPr="001929D4">
        <w:rPr>
          <w:rFonts w:cs="Times New Roman"/>
        </w:rPr>
        <w:t xml:space="preserve">Competent at communicating effectively, professionally and positively in a warm and  </w:t>
      </w:r>
      <w:r w:rsidRPr="001929D4">
        <w:rPr>
          <w:rFonts w:cs="Times New Roman"/>
        </w:rPr>
        <w:br/>
        <w:t xml:space="preserve">          caring manner in all interactions with clients, staff and finders.</w:t>
      </w:r>
    </w:p>
    <w:p w14:paraId="6F31A599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 xml:space="preserve">         </w:t>
      </w:r>
      <w:r w:rsidRPr="001929D4">
        <w:rPr>
          <w:rFonts w:cs="Times New Roman"/>
        </w:rPr>
        <w:tab/>
      </w:r>
      <w:r w:rsidRPr="001929D4">
        <w:rPr>
          <w:rFonts w:cs="Times New Roman"/>
        </w:rPr>
        <w:tab/>
      </w:r>
      <w:r w:rsidRPr="001929D4">
        <w:rPr>
          <w:rFonts w:cs="Times New Roman"/>
        </w:rPr>
        <w:tab/>
      </w:r>
    </w:p>
    <w:p w14:paraId="5EAAD172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  <w:b/>
        </w:rPr>
        <w:t xml:space="preserve">Qualifications </w:t>
      </w:r>
    </w:p>
    <w:p w14:paraId="5A31EDC9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 xml:space="preserve">To perform this job successfully, an individual must be able to perform each essential duty satisfactorily. The requirements listed below are representative of the </w:t>
      </w:r>
      <w:r w:rsidR="00A00472">
        <w:rPr>
          <w:rFonts w:cs="Times New Roman"/>
        </w:rPr>
        <w:t>knowledge, skill, and/or abilities</w:t>
      </w:r>
      <w:r w:rsidRPr="001929D4">
        <w:rPr>
          <w:rFonts w:cs="Times New Roman"/>
        </w:rPr>
        <w:t xml:space="preserve"> required. Reasonable accommodations may be made to enable individuals with disabilities to perform the</w:t>
      </w:r>
      <w:r w:rsidR="00A00472">
        <w:rPr>
          <w:rFonts w:cs="Times New Roman"/>
        </w:rPr>
        <w:t>se</w:t>
      </w:r>
      <w:r w:rsidRPr="001929D4">
        <w:rPr>
          <w:rFonts w:cs="Times New Roman"/>
        </w:rPr>
        <w:t xml:space="preserve"> essential functions.</w:t>
      </w:r>
    </w:p>
    <w:p w14:paraId="487C1D06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</w:p>
    <w:p w14:paraId="5C724353" w14:textId="77777777" w:rsidR="003C6938" w:rsidRPr="001929D4" w:rsidRDefault="00361E87" w:rsidP="00A00472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>Possess knowled</w:t>
      </w:r>
      <w:r w:rsidR="00A00472">
        <w:rPr>
          <w:rFonts w:cs="Times New Roman"/>
        </w:rPr>
        <w:t>ge of mortgage processing and</w:t>
      </w:r>
      <w:r w:rsidRPr="001929D4">
        <w:rPr>
          <w:rFonts w:cs="Times New Roman"/>
        </w:rPr>
        <w:t xml:space="preserve"> mortgage loan origination</w:t>
      </w:r>
      <w:r w:rsidR="00A00472">
        <w:rPr>
          <w:rFonts w:cs="Times New Roman"/>
        </w:rPr>
        <w:t>, including applicable terminology. Must be able to understand and</w:t>
      </w:r>
      <w:r w:rsidR="003C6938" w:rsidRPr="001929D4">
        <w:rPr>
          <w:rFonts w:cs="Times New Roman"/>
        </w:rPr>
        <w:t xml:space="preserve"> </w:t>
      </w:r>
      <w:r w:rsidR="00A00472">
        <w:rPr>
          <w:rFonts w:cs="Times New Roman"/>
        </w:rPr>
        <w:t>follow</w:t>
      </w:r>
      <w:r w:rsidR="003C6938" w:rsidRPr="001929D4">
        <w:rPr>
          <w:rFonts w:cs="Times New Roman"/>
        </w:rPr>
        <w:t xml:space="preserve"> detailed </w:t>
      </w:r>
      <w:r w:rsidR="00A00472">
        <w:rPr>
          <w:rFonts w:cs="Times New Roman"/>
        </w:rPr>
        <w:t>written and</w:t>
      </w:r>
      <w:r w:rsidR="003C6938" w:rsidRPr="001929D4">
        <w:rPr>
          <w:rFonts w:cs="Times New Roman"/>
        </w:rPr>
        <w:t xml:space="preserve"> oral instructions.  Ability to </w:t>
      </w:r>
      <w:r w:rsidR="00A00472">
        <w:rPr>
          <w:rFonts w:cs="Times New Roman"/>
        </w:rPr>
        <w:t xml:space="preserve">problem solve and adapt to </w:t>
      </w:r>
      <w:r w:rsidR="003C6938" w:rsidRPr="001929D4">
        <w:rPr>
          <w:rFonts w:cs="Times New Roman"/>
        </w:rPr>
        <w:t>variables in standardized situations.</w:t>
      </w:r>
    </w:p>
    <w:p w14:paraId="268DA052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</w:p>
    <w:p w14:paraId="224C231D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  <w:b/>
        </w:rPr>
        <w:t xml:space="preserve">Computer Skills                   </w:t>
      </w:r>
      <w:r w:rsidRPr="001929D4">
        <w:rPr>
          <w:rFonts w:cs="Times New Roman"/>
          <w:b/>
        </w:rPr>
        <w:tab/>
      </w:r>
      <w:r w:rsidRPr="001929D4">
        <w:rPr>
          <w:rFonts w:cs="Times New Roman"/>
          <w:b/>
        </w:rPr>
        <w:tab/>
      </w:r>
      <w:r w:rsidRPr="001929D4">
        <w:rPr>
          <w:rFonts w:cs="Times New Roman"/>
          <w:b/>
        </w:rPr>
        <w:tab/>
      </w:r>
    </w:p>
    <w:p w14:paraId="5DEBC149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</w:rPr>
        <w:t>To perform this job successfully, an indiv</w:t>
      </w:r>
      <w:r w:rsidR="00BF5B12" w:rsidRPr="001929D4">
        <w:rPr>
          <w:rFonts w:cs="Times New Roman"/>
        </w:rPr>
        <w:t xml:space="preserve">idual should have knowledge </w:t>
      </w:r>
      <w:r w:rsidR="00361E87" w:rsidRPr="001929D4">
        <w:rPr>
          <w:rFonts w:cs="Times New Roman"/>
        </w:rPr>
        <w:t>of Mortgage</w:t>
      </w:r>
      <w:r w:rsidR="00A46E6F" w:rsidRPr="001929D4">
        <w:rPr>
          <w:rFonts w:cs="Times New Roman"/>
        </w:rPr>
        <w:t xml:space="preserve"> processing as well </w:t>
      </w:r>
      <w:r w:rsidR="00427F0C">
        <w:rPr>
          <w:rFonts w:cs="Times New Roman"/>
        </w:rPr>
        <w:t xml:space="preserve">advanced </w:t>
      </w:r>
      <w:r w:rsidR="00BF5B12" w:rsidRPr="001929D4">
        <w:rPr>
          <w:rFonts w:cs="Times New Roman"/>
        </w:rPr>
        <w:t>Excel</w:t>
      </w:r>
      <w:r w:rsidR="00427F0C">
        <w:rPr>
          <w:rFonts w:cs="Times New Roman"/>
        </w:rPr>
        <w:t xml:space="preserve"> capability</w:t>
      </w:r>
      <w:r w:rsidR="00BF5B12" w:rsidRPr="001929D4">
        <w:rPr>
          <w:rFonts w:cs="Times New Roman"/>
        </w:rPr>
        <w:t xml:space="preserve">, Outlook, and </w:t>
      </w:r>
      <w:r w:rsidRPr="001929D4">
        <w:rPr>
          <w:rFonts w:cs="Times New Roman"/>
        </w:rPr>
        <w:t>Word Processing software.</w:t>
      </w:r>
    </w:p>
    <w:p w14:paraId="3862FEBD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</w:p>
    <w:p w14:paraId="48D35DBE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  <w:b/>
        </w:rPr>
        <w:t xml:space="preserve">Certificates, Licenses, Registrations </w:t>
      </w:r>
    </w:p>
    <w:p w14:paraId="6FC02DFE" w14:textId="77777777" w:rsidR="003C6938" w:rsidRPr="001929D4" w:rsidRDefault="00A46E6F" w:rsidP="001929D4">
      <w:pPr>
        <w:widowControl w:val="0"/>
        <w:tabs>
          <w:tab w:val="left" w:pos="8280"/>
          <w:tab w:val="left" w:pos="855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>A</w:t>
      </w:r>
      <w:r w:rsidR="00361E87" w:rsidRPr="001929D4">
        <w:rPr>
          <w:rFonts w:cs="Times New Roman"/>
        </w:rPr>
        <w:t>pply for and complete testing for housing counseling certification as mandated by HUD</w:t>
      </w:r>
      <w:r w:rsidR="001929D4">
        <w:rPr>
          <w:rFonts w:cs="Times New Roman"/>
        </w:rPr>
        <w:t xml:space="preserve"> </w:t>
      </w:r>
      <w:r w:rsidR="00A00472">
        <w:rPr>
          <w:rFonts w:cs="Times New Roman"/>
        </w:rPr>
        <w:t>(post-</w:t>
      </w:r>
      <w:r w:rsidR="00361E87" w:rsidRPr="001929D4">
        <w:rPr>
          <w:rFonts w:cs="Times New Roman"/>
        </w:rPr>
        <w:t>hire).</w:t>
      </w:r>
      <w:r w:rsidRPr="001929D4">
        <w:rPr>
          <w:rFonts w:cs="Times New Roman"/>
        </w:rPr>
        <w:t xml:space="preserve">  </w:t>
      </w:r>
    </w:p>
    <w:p w14:paraId="3AB15FA9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  <w:b/>
        </w:rPr>
        <w:tab/>
      </w:r>
      <w:r w:rsidRPr="001929D4">
        <w:rPr>
          <w:rFonts w:cs="Times New Roman"/>
          <w:b/>
        </w:rPr>
        <w:tab/>
      </w:r>
    </w:p>
    <w:p w14:paraId="41AFAFEF" w14:textId="77777777" w:rsidR="00422957" w:rsidRPr="001929D4" w:rsidRDefault="00422957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  <w:b/>
        </w:rPr>
        <w:t>Preferred</w:t>
      </w:r>
      <w:r w:rsidR="003C6938" w:rsidRPr="001929D4">
        <w:rPr>
          <w:rFonts w:cs="Times New Roman"/>
          <w:b/>
        </w:rPr>
        <w:t xml:space="preserve"> Qualifications    </w:t>
      </w:r>
    </w:p>
    <w:p w14:paraId="0BFD3FFD" w14:textId="77777777" w:rsidR="00422957" w:rsidRPr="001929D4" w:rsidRDefault="00422957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>Bachelor’s Degree</w:t>
      </w:r>
    </w:p>
    <w:p w14:paraId="0D8C906D" w14:textId="77777777" w:rsidR="003C6938" w:rsidRPr="001929D4" w:rsidRDefault="00427F0C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</w:rPr>
        <w:t xml:space="preserve">Bilingual </w:t>
      </w:r>
      <w:r w:rsidRPr="00427F0C">
        <w:rPr>
          <w:rFonts w:cs="Times New Roman"/>
        </w:rPr>
        <w:t>preferred</w:t>
      </w:r>
      <w:r w:rsidR="003C6938" w:rsidRPr="00427F0C">
        <w:rPr>
          <w:rFonts w:cs="Times New Roman"/>
        </w:rPr>
        <w:t xml:space="preserve">          </w:t>
      </w:r>
      <w:r w:rsidR="003C6938" w:rsidRPr="001929D4">
        <w:rPr>
          <w:rFonts w:cs="Times New Roman"/>
          <w:b/>
        </w:rPr>
        <w:t xml:space="preserve">    </w:t>
      </w:r>
      <w:r w:rsidR="003C6938" w:rsidRPr="001929D4">
        <w:rPr>
          <w:rFonts w:cs="Times New Roman"/>
          <w:b/>
        </w:rPr>
        <w:tab/>
      </w:r>
      <w:r w:rsidR="003C6938" w:rsidRPr="001929D4">
        <w:rPr>
          <w:rFonts w:cs="Times New Roman"/>
          <w:b/>
        </w:rPr>
        <w:tab/>
      </w:r>
      <w:r w:rsidR="003C6938" w:rsidRPr="001929D4">
        <w:rPr>
          <w:rFonts w:cs="Times New Roman"/>
          <w:b/>
        </w:rPr>
        <w:tab/>
      </w:r>
    </w:p>
    <w:p w14:paraId="648D4BF6" w14:textId="77777777" w:rsidR="003C6938" w:rsidRPr="001929D4" w:rsidRDefault="003C6938" w:rsidP="003C6938">
      <w:pPr>
        <w:widowControl w:val="0"/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</w:p>
    <w:p w14:paraId="1BA7F635" w14:textId="77777777" w:rsidR="0012143E" w:rsidRPr="001929D4" w:rsidRDefault="0012143E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  <w:b/>
        </w:rPr>
        <w:t>Benefits for Full-Time Employees</w:t>
      </w:r>
    </w:p>
    <w:p w14:paraId="159D20EE" w14:textId="77777777" w:rsidR="0012143E" w:rsidRPr="001929D4" w:rsidRDefault="0012143E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 xml:space="preserve">Medical, dental coverage </w:t>
      </w:r>
    </w:p>
    <w:p w14:paraId="4804FD7D" w14:textId="77777777" w:rsidR="0012143E" w:rsidRPr="001929D4" w:rsidRDefault="0012143E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</w:rPr>
      </w:pPr>
      <w:r w:rsidRPr="001929D4">
        <w:rPr>
          <w:rFonts w:cs="Times New Roman"/>
        </w:rPr>
        <w:t xml:space="preserve">403(b) </w:t>
      </w:r>
    </w:p>
    <w:p w14:paraId="027D72A4" w14:textId="77777777" w:rsidR="0012143E" w:rsidRPr="001929D4" w:rsidRDefault="0012143E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</w:rPr>
        <w:t>Paid vacation leave, sick and safe leave, and holidays</w:t>
      </w:r>
      <w:r w:rsidR="001929D4">
        <w:rPr>
          <w:rFonts w:cs="Times New Roman"/>
        </w:rPr>
        <w:br/>
      </w:r>
    </w:p>
    <w:p w14:paraId="21A3A2F8" w14:textId="77777777" w:rsidR="0012143E" w:rsidRPr="001929D4" w:rsidRDefault="0012143E" w:rsidP="003C6938">
      <w:pPr>
        <w:widowControl w:val="0"/>
        <w:tabs>
          <w:tab w:val="left" w:pos="390"/>
        </w:tabs>
        <w:autoSpaceDE w:val="0"/>
        <w:autoSpaceDN w:val="0"/>
        <w:adjustRightInd w:val="0"/>
        <w:spacing w:after="0"/>
        <w:ind w:left="-450" w:right="1440"/>
        <w:rPr>
          <w:rFonts w:cs="Times New Roman"/>
          <w:b/>
        </w:rPr>
      </w:pPr>
      <w:r w:rsidRPr="001929D4">
        <w:rPr>
          <w:rFonts w:cs="Times New Roman"/>
          <w:b/>
        </w:rPr>
        <w:t>Parkview Services is an Equal Opportunity Employer.</w:t>
      </w:r>
    </w:p>
    <w:sectPr w:rsidR="0012143E" w:rsidRPr="00192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12E"/>
    <w:multiLevelType w:val="hybridMultilevel"/>
    <w:tmpl w:val="4932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64483"/>
    <w:multiLevelType w:val="hybridMultilevel"/>
    <w:tmpl w:val="25D0FD6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430B4C1B"/>
    <w:multiLevelType w:val="hybridMultilevel"/>
    <w:tmpl w:val="D2BCF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7EC1FEC"/>
    <w:multiLevelType w:val="hybridMultilevel"/>
    <w:tmpl w:val="C1E6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40098">
    <w:abstractNumId w:val="1"/>
  </w:num>
  <w:num w:numId="2" w16cid:durableId="626593360">
    <w:abstractNumId w:val="2"/>
  </w:num>
  <w:num w:numId="3" w16cid:durableId="851646223">
    <w:abstractNumId w:val="3"/>
  </w:num>
  <w:num w:numId="4" w16cid:durableId="197028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38"/>
    <w:rsid w:val="00074482"/>
    <w:rsid w:val="0012143E"/>
    <w:rsid w:val="00143E93"/>
    <w:rsid w:val="00146423"/>
    <w:rsid w:val="001929D4"/>
    <w:rsid w:val="001A0856"/>
    <w:rsid w:val="0027496B"/>
    <w:rsid w:val="002A3B0A"/>
    <w:rsid w:val="00361E87"/>
    <w:rsid w:val="003C6938"/>
    <w:rsid w:val="00422957"/>
    <w:rsid w:val="00427F0C"/>
    <w:rsid w:val="00470B67"/>
    <w:rsid w:val="0054110B"/>
    <w:rsid w:val="00546C2B"/>
    <w:rsid w:val="005A389F"/>
    <w:rsid w:val="006466CB"/>
    <w:rsid w:val="00683FDE"/>
    <w:rsid w:val="006D1E4A"/>
    <w:rsid w:val="00757F52"/>
    <w:rsid w:val="007E0260"/>
    <w:rsid w:val="008A28E3"/>
    <w:rsid w:val="008A36AC"/>
    <w:rsid w:val="0093037E"/>
    <w:rsid w:val="009C1575"/>
    <w:rsid w:val="009F7FDE"/>
    <w:rsid w:val="00A00472"/>
    <w:rsid w:val="00A45708"/>
    <w:rsid w:val="00A46E6F"/>
    <w:rsid w:val="00B35869"/>
    <w:rsid w:val="00B35CFC"/>
    <w:rsid w:val="00BC3E09"/>
    <w:rsid w:val="00BF5B12"/>
    <w:rsid w:val="00C242B1"/>
    <w:rsid w:val="00C33E3D"/>
    <w:rsid w:val="00C706D2"/>
    <w:rsid w:val="00D32B53"/>
    <w:rsid w:val="00D879C1"/>
    <w:rsid w:val="00E634C4"/>
    <w:rsid w:val="00EB7A8A"/>
    <w:rsid w:val="09B99DDB"/>
    <w:rsid w:val="20034CB4"/>
    <w:rsid w:val="23969778"/>
    <w:rsid w:val="3013ED9B"/>
    <w:rsid w:val="4B41D423"/>
    <w:rsid w:val="68D766F1"/>
    <w:rsid w:val="6C2B21D5"/>
    <w:rsid w:val="717928FF"/>
    <w:rsid w:val="7F999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3A6C"/>
  <w15:docId w15:val="{88205B7A-38D2-47B5-9188-7A4C7E62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69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744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29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C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parkviewservic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5B1A31EA3174EB3FEFAB50B07A2C4" ma:contentTypeVersion="14" ma:contentTypeDescription="Create a new document." ma:contentTypeScope="" ma:versionID="a50f331ee5472da1890b982aa0b1764d">
  <xsd:schema xmlns:xsd="http://www.w3.org/2001/XMLSchema" xmlns:xs="http://www.w3.org/2001/XMLSchema" xmlns:p="http://schemas.microsoft.com/office/2006/metadata/properties" xmlns:ns3="2398b1cd-6705-4e1d-b5f2-52f591470e92" xmlns:ns4="40c6d867-73c1-45fe-a0a0-d9a3559afbd5" targetNamespace="http://schemas.microsoft.com/office/2006/metadata/properties" ma:root="true" ma:fieldsID="c4831bfeb44c17fe9ec001e5c4aa2d64" ns3:_="" ns4:_="">
    <xsd:import namespace="2398b1cd-6705-4e1d-b5f2-52f591470e92"/>
    <xsd:import namespace="40c6d867-73c1-45fe-a0a0-d9a3559af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b1cd-6705-4e1d-b5f2-52f591470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6d867-73c1-45fe-a0a0-d9a3559af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D307E-9726-424F-A596-FAD2ED72A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A2C5D-6ABB-4736-B196-CD36E7A65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0EA7BC-6EEB-4CC2-9779-EEA5FEE58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8b1cd-6705-4e1d-b5f2-52f591470e92"/>
    <ds:schemaRef ds:uri="40c6d867-73c1-45fe-a0a0-d9a3559af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Parkview Services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Story</dc:creator>
  <cp:lastModifiedBy>Loren Shekell</cp:lastModifiedBy>
  <cp:revision>2</cp:revision>
  <cp:lastPrinted>2015-12-22T18:39:00Z</cp:lastPrinted>
  <dcterms:created xsi:type="dcterms:W3CDTF">2023-08-08T16:53:00Z</dcterms:created>
  <dcterms:modified xsi:type="dcterms:W3CDTF">2023-08-08T16:53:00Z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0x01010082B5B1A31EA3174EB3FEFAB50B07A2C4</vt:lpwstr>
  </property>
</Properties>
</file>